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8548" w14:textId="77777777" w:rsidR="00291C6F" w:rsidRPr="00F8789E" w:rsidRDefault="00291C6F" w:rsidP="00291C6F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D41DC2">
        <w:rPr>
          <w:rStyle w:val="Pogrubienie"/>
          <w:rFonts w:ascii="Calibri" w:hAnsi="Calibri"/>
          <w:sz w:val="20"/>
          <w:szCs w:val="20"/>
        </w:rPr>
        <w:t xml:space="preserve">Załącznik </w:t>
      </w:r>
      <w:r>
        <w:rPr>
          <w:rStyle w:val="Pogrubienie"/>
          <w:rFonts w:ascii="Calibri" w:hAnsi="Calibri"/>
          <w:sz w:val="20"/>
          <w:szCs w:val="20"/>
        </w:rPr>
        <w:t>4</w:t>
      </w:r>
      <w:r w:rsidRPr="00D41DC2">
        <w:rPr>
          <w:rStyle w:val="Pogrubienie"/>
          <w:rFonts w:ascii="Calibri" w:hAnsi="Calibri"/>
          <w:sz w:val="20"/>
          <w:szCs w:val="20"/>
        </w:rPr>
        <w:t xml:space="preserve">. do </w:t>
      </w:r>
      <w:r w:rsidRPr="00F8789E">
        <w:rPr>
          <w:rStyle w:val="Pogrubienie"/>
          <w:rFonts w:ascii="Calibri" w:hAnsi="Calibri"/>
          <w:sz w:val="20"/>
          <w:szCs w:val="20"/>
        </w:rPr>
        <w:t xml:space="preserve">procedury </w:t>
      </w:r>
      <w:proofErr w:type="spellStart"/>
      <w:r w:rsidRPr="00F8789E">
        <w:rPr>
          <w:rFonts w:ascii="Calibri" w:hAnsi="Calibri"/>
          <w:i w:val="0"/>
        </w:rPr>
        <w:t>WEkon</w:t>
      </w:r>
      <w:proofErr w:type="spellEnd"/>
      <w:r w:rsidRPr="00F8789E">
        <w:rPr>
          <w:rFonts w:ascii="Calibri" w:hAnsi="Calibri"/>
          <w:i w:val="0"/>
        </w:rPr>
        <w:t>/K-II/7</w:t>
      </w:r>
    </w:p>
    <w:p w14:paraId="3221EA48" w14:textId="77777777" w:rsidR="00291C6F" w:rsidRPr="002C7B44" w:rsidRDefault="00291C6F" w:rsidP="00291C6F">
      <w:pPr>
        <w:tabs>
          <w:tab w:val="left" w:pos="6663"/>
        </w:tabs>
        <w:spacing w:before="84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.................................................................................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...........................................................</w:t>
      </w:r>
    </w:p>
    <w:p w14:paraId="5A259ECD" w14:textId="77777777" w:rsidR="00291C6F" w:rsidRPr="002C7B44" w:rsidRDefault="00291C6F" w:rsidP="00291C6F">
      <w:pPr>
        <w:tabs>
          <w:tab w:val="left" w:pos="426"/>
          <w:tab w:val="left" w:pos="6237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(pieczątka wydziału)</w:t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(miejscowość i data)</w:t>
      </w:r>
    </w:p>
    <w:p w14:paraId="704A05B9" w14:textId="77777777" w:rsidR="00291C6F" w:rsidRPr="002C7B44" w:rsidRDefault="00291C6F" w:rsidP="00291C6F">
      <w:pPr>
        <w:spacing w:before="60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/>
          <w:color w:val="auto"/>
          <w:szCs w:val="24"/>
        </w:rPr>
        <w:t xml:space="preserve">SKIEROWANIE NA PRAKTYKĘ ZAWODOWĄ </w:t>
      </w:r>
    </w:p>
    <w:p w14:paraId="62CA6F95" w14:textId="77777777" w:rsidR="00291C6F" w:rsidRPr="002C7B44" w:rsidRDefault="00291C6F" w:rsidP="00291C6F">
      <w:pPr>
        <w:spacing w:before="36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>Zachodniopomorski Uniwersytet Technologiczny w Szczecinie</w:t>
      </w:r>
    </w:p>
    <w:p w14:paraId="0B279E32" w14:textId="77777777" w:rsidR="00291C6F" w:rsidRPr="002C7B44" w:rsidRDefault="00291C6F" w:rsidP="00291C6F">
      <w:pPr>
        <w:tabs>
          <w:tab w:val="left" w:leader="dot" w:pos="9072"/>
        </w:tabs>
        <w:spacing w:before="12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Wydział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09EC8955" w14:textId="77777777" w:rsidR="00291C6F" w:rsidRPr="002C7B44" w:rsidRDefault="00291C6F" w:rsidP="00291C6F">
      <w:pPr>
        <w:tabs>
          <w:tab w:val="left" w:leader="dot" w:pos="9072"/>
        </w:tabs>
        <w:spacing w:before="12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kieruje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Studentkę/Studenta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525D38F3" w14:textId="77777777" w:rsidR="00291C6F" w:rsidRPr="002C7B44" w:rsidRDefault="00291C6F" w:rsidP="00291C6F">
      <w:pPr>
        <w:spacing w:after="0" w:line="240" w:lineRule="auto"/>
        <w:ind w:left="3545" w:right="0" w:firstLine="709"/>
        <w:jc w:val="lef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(imię i nazwisko)</w:t>
      </w:r>
    </w:p>
    <w:p w14:paraId="5D5EAF85" w14:textId="77777777" w:rsidR="00291C6F" w:rsidRPr="00785C5D" w:rsidRDefault="00291C6F" w:rsidP="00291C6F">
      <w:pPr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pacing w:val="-4"/>
          <w:sz w:val="22"/>
        </w:rPr>
      </w:pPr>
      <w:r w:rsidRPr="00785C5D">
        <w:rPr>
          <w:rFonts w:ascii="Times New Roman" w:eastAsia="Times New Roman" w:hAnsi="Times New Roman" w:cs="Times New Roman"/>
          <w:bCs/>
          <w:color w:val="auto"/>
          <w:spacing w:val="-4"/>
          <w:sz w:val="22"/>
        </w:rPr>
        <w:t>……. roku</w:t>
      </w:r>
      <w:r w:rsidRPr="00785C5D">
        <w:rPr>
          <w:rFonts w:ascii="Times New Roman" w:eastAsia="Times New Roman" w:hAnsi="Times New Roman" w:cs="Times New Roman"/>
          <w:color w:val="auto"/>
          <w:spacing w:val="-4"/>
          <w:sz w:val="22"/>
        </w:rPr>
        <w:t xml:space="preserve"> studiów</w:t>
      </w:r>
      <w:proofErr w:type="gramStart"/>
      <w:r w:rsidRPr="00785C5D">
        <w:rPr>
          <w:rFonts w:ascii="Times New Roman" w:eastAsia="Times New Roman" w:hAnsi="Times New Roman" w:cs="Times New Roman"/>
          <w:color w:val="auto"/>
          <w:spacing w:val="-4"/>
          <w:sz w:val="22"/>
        </w:rPr>
        <w:t xml:space="preserve"> .…</w:t>
      </w:r>
      <w:proofErr w:type="gramEnd"/>
      <w:r w:rsidRPr="00785C5D">
        <w:rPr>
          <w:rFonts w:ascii="Times New Roman" w:eastAsia="Times New Roman" w:hAnsi="Times New Roman" w:cs="Times New Roman"/>
          <w:color w:val="auto"/>
          <w:spacing w:val="-4"/>
          <w:sz w:val="22"/>
        </w:rPr>
        <w:t>……(stacjonarnych/niestacjonarnych)</w:t>
      </w:r>
      <w:r w:rsidRPr="00785C5D"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</w:rPr>
        <w:t>*</w:t>
      </w:r>
      <w:r w:rsidRPr="00785C5D">
        <w:rPr>
          <w:rFonts w:ascii="Times New Roman" w:eastAsia="Times New Roman" w:hAnsi="Times New Roman" w:cs="Times New Roman"/>
          <w:color w:val="auto"/>
          <w:spacing w:val="-4"/>
          <w:sz w:val="22"/>
        </w:rPr>
        <w:t>, (pierwszego/drugiego stopnia)</w:t>
      </w:r>
      <w:r w:rsidRPr="00785C5D"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</w:rPr>
        <w:t>*</w:t>
      </w:r>
      <w:r w:rsidRPr="00785C5D">
        <w:rPr>
          <w:rFonts w:ascii="Times New Roman" w:eastAsia="Times New Roman" w:hAnsi="Times New Roman" w:cs="Times New Roman"/>
          <w:color w:val="auto"/>
          <w:spacing w:val="-4"/>
          <w:sz w:val="22"/>
        </w:rPr>
        <w:t xml:space="preserve"> na kierunku:</w:t>
      </w:r>
    </w:p>
    <w:p w14:paraId="14807B14" w14:textId="77777777" w:rsidR="00291C6F" w:rsidRPr="002C7B44" w:rsidRDefault="00291C6F" w:rsidP="00291C6F">
      <w:pPr>
        <w:tabs>
          <w:tab w:val="left" w:leader="dot" w:pos="9072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1FFE681D" w14:textId="77777777" w:rsidR="00291C6F" w:rsidRPr="002C7B44" w:rsidRDefault="00291C6F" w:rsidP="00291C6F">
      <w:pPr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>na praktykę zawodową do:</w:t>
      </w:r>
    </w:p>
    <w:p w14:paraId="7DECDCB3" w14:textId="77777777" w:rsidR="00291C6F" w:rsidRPr="002C7B44" w:rsidRDefault="00291C6F" w:rsidP="00291C6F">
      <w:pPr>
        <w:tabs>
          <w:tab w:val="left" w:leader="dot" w:pos="9072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02DBB9C4" w14:textId="77777777" w:rsidR="00291C6F" w:rsidRPr="002C7B44" w:rsidRDefault="00291C6F" w:rsidP="00291C6F">
      <w:pPr>
        <w:tabs>
          <w:tab w:val="left" w:leader="dot" w:pos="9072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427235B2" w14:textId="77777777" w:rsidR="00291C6F" w:rsidRPr="002C7B44" w:rsidRDefault="00291C6F" w:rsidP="00291C6F">
      <w:pPr>
        <w:tabs>
          <w:tab w:val="left" w:leader="dot" w:pos="9072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3282CEED" w14:textId="77777777" w:rsidR="00291C6F" w:rsidRPr="002C7B44" w:rsidRDefault="00291C6F" w:rsidP="00291C6F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(nazwa i dokładny adres zakładu pracy, 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>NIP ,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nr telefonu)</w:t>
      </w:r>
    </w:p>
    <w:p w14:paraId="5F491BBC" w14:textId="77777777" w:rsidR="00291C6F" w:rsidRPr="002C7B44" w:rsidRDefault="00291C6F" w:rsidP="00291C6F">
      <w:pPr>
        <w:spacing w:before="36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>na okres od ………........... do ………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 w:val="22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 w:val="22"/>
        </w:rPr>
        <w:t>.….</w:t>
      </w:r>
    </w:p>
    <w:p w14:paraId="12B9D9A2" w14:textId="77777777" w:rsidR="00291C6F" w:rsidRPr="002C7B44" w:rsidRDefault="00291C6F" w:rsidP="00291C6F">
      <w:pPr>
        <w:spacing w:before="720" w:after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>………………………………………………</w:t>
      </w:r>
    </w:p>
    <w:p w14:paraId="7EDEE9A0" w14:textId="77777777" w:rsidR="00291C6F" w:rsidRPr="002C7B44" w:rsidRDefault="00291C6F" w:rsidP="00291C6F">
      <w:pPr>
        <w:spacing w:after="0" w:line="240" w:lineRule="auto"/>
        <w:ind w:left="0" w:right="424" w:firstLine="0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pieczątka i podpis uczelnianego opiekuna praktyki</w:t>
      </w:r>
    </w:p>
    <w:p w14:paraId="48B58DCB" w14:textId="77777777" w:rsidR="00291C6F" w:rsidRPr="002C7B44" w:rsidRDefault="00291C6F" w:rsidP="00291C6F">
      <w:pPr>
        <w:tabs>
          <w:tab w:val="left" w:pos="6237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*właściwe zaznaczyć </w:t>
      </w:r>
    </w:p>
    <w:p w14:paraId="780D8986" w14:textId="77777777" w:rsidR="00291C6F" w:rsidRPr="002C7B44" w:rsidRDefault="00291C6F" w:rsidP="00291C6F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color w:val="auto"/>
          <w:sz w:val="16"/>
          <w:szCs w:val="16"/>
        </w:rPr>
        <w:br w:type="page"/>
      </w: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Załącznik</w:t>
      </w: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do skierowania na praktykę zawodową</w:t>
      </w:r>
    </w:p>
    <w:p w14:paraId="3A61BF48" w14:textId="77777777" w:rsidR="00291C6F" w:rsidRPr="002C7B44" w:rsidRDefault="00291C6F" w:rsidP="00291C6F">
      <w:pPr>
        <w:spacing w:before="36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KLAUZULA INFORMACYJNA</w:t>
      </w:r>
    </w:p>
    <w:p w14:paraId="52F412AF" w14:textId="77777777" w:rsidR="00291C6F" w:rsidRPr="002C7B44" w:rsidRDefault="00291C6F" w:rsidP="00291C6F">
      <w:pPr>
        <w:spacing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 przetwarzaniu danych osobowych</w:t>
      </w:r>
    </w:p>
    <w:p w14:paraId="787DA221" w14:textId="77777777" w:rsidR="00291C6F" w:rsidRPr="002C7B44" w:rsidRDefault="00291C6F" w:rsidP="00291C6F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7B44">
        <w:rPr>
          <w:rFonts w:ascii="Times New Roman" w:eastAsia="Times New Roman" w:hAnsi="Times New Roman" w:cs="Times New Roman"/>
          <w:color w:val="auto"/>
          <w:sz w:val="20"/>
          <w:szCs w:val="20"/>
        </w:rPr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2018 r. o ochronie danych osobowych (tekst jedn. Dz.U. z 2019 r. poz. 1781), Zachodniopomorski Uniwersytet Technologiczny w Szczecinie informuje, iż:</w:t>
      </w:r>
    </w:p>
    <w:p w14:paraId="06C1D509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Administratorem danych osobowych przedstawiciela zakładu pracy/zakładowego opiekuna praktyki zawodowej jest Zachodniopomorski Uniwersytet Technologiczny w Szczecinie z siedzibą przy al. Piastów 17, 70-310 Szczecin;</w:t>
      </w:r>
    </w:p>
    <w:p w14:paraId="55167649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Administrator danych osobowych powołał osobę nadzorującą prawidłowość przetwarzania danych osobowych, z którą można skontaktować się za pośrednictwem adresu e-mail: </w:t>
      </w:r>
      <w:hyperlink r:id="rId5" w:history="1">
        <w:r w:rsidRPr="002C7B44">
          <w:rPr>
            <w:rFonts w:ascii="Times New Roman" w:hAnsi="Times New Roman" w:cs="Times New Roman"/>
            <w:color w:val="auto"/>
            <w:sz w:val="20"/>
            <w:szCs w:val="20"/>
            <w:u w:val="single"/>
            <w:lang w:eastAsia="en-US"/>
          </w:rPr>
          <w:t>IOD.kurek@zut.edu.pl</w:t>
        </w:r>
      </w:hyperlink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;</w:t>
      </w:r>
    </w:p>
    <w:p w14:paraId="59C4BB50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osobowe przedstawiciela zakładu pracy/zakładowego opiekuna praktyki zawodowej przetwarzane będą z uwagi na skierowanie studenta na realizację praktyki zawodowej w zakładzie pracy i wykorzystywane będą do celów realizacji studenckich praktyk zawodowych w uczelni oraz archiwizacji;</w:t>
      </w:r>
    </w:p>
    <w:p w14:paraId="6B52E25F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podstawę prawną przetwarzania danych osobowych stanowi art. 6 ust. 1 lit. b RODO – przetwarzanie jest niezbędne do realizacji praktyk zawodowych przez studentów oraz realizacji obowiązków uczelni i studenta w tym zakresie, wynikających z przepisów </w:t>
      </w:r>
      <w:proofErr w:type="gramStart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prawa  m.in.</w:t>
      </w:r>
      <w:proofErr w:type="gramEnd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ustawy Prawo o szkolnictwie wyższym i nauce (tekst jedn. Dz.U. z 2022 r. poz. 574, z </w:t>
      </w:r>
      <w:proofErr w:type="spellStart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późn</w:t>
      </w:r>
      <w:proofErr w:type="spellEnd"/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zm.) oraz rozporządzeń wykonawczych do ustawy;</w:t>
      </w:r>
    </w:p>
    <w:p w14:paraId="65C34F72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podanie danych jest dobrowolne, jednak konieczne do realizacji celów, do jakich zostały zebrane;</w:t>
      </w:r>
    </w:p>
    <w:p w14:paraId="10CBA8DA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odbiorcą danych osobowych przedstawiciela zakładu pracy/zakładowego opiekuna praktyki zawodowej będzie </w:t>
      </w:r>
      <w:r w:rsidRPr="002C7B44">
        <w:rPr>
          <w:rFonts w:ascii="Times New Roman" w:hAnsi="Times New Roman" w:cs="Times New Roman"/>
          <w:color w:val="auto"/>
          <w:spacing w:val="-2"/>
          <w:sz w:val="20"/>
          <w:szCs w:val="20"/>
          <w:lang w:eastAsia="en-US"/>
        </w:rPr>
        <w:t>Zachodniopomorski Uniwersytet Technologiczny w Szczecinie, dane nie będą udostępniane podmiotom zewnętrznym</w:t>
      </w:r>
      <w:r w:rsidRPr="002C7B44">
        <w:rPr>
          <w:rFonts w:cs="Times New Roman"/>
          <w:color w:val="auto"/>
          <w:sz w:val="22"/>
          <w:lang w:eastAsia="en-US"/>
        </w:rPr>
        <w:t xml:space="preserve">,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 wyjątkiem przypadków przewidzianych przepisami prawa;</w:t>
      </w:r>
    </w:p>
    <w:p w14:paraId="70195DE7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dane nie będą udostępniane podmiotom zewnętrznym z wyjątkiem przypadków, gdy takie udostępnienie nakładają na uczelnię obowiązujące przepisy prawa oraz poza przypadkami udostępnienia podmiotom obsługującym utrzymanie </w:t>
      </w:r>
      <w:r w:rsidRPr="002C7B44">
        <w:rPr>
          <w:rFonts w:ascii="Times New Roman" w:hAnsi="Times New Roman" w:cs="Times New Roman"/>
          <w:color w:val="auto"/>
          <w:spacing w:val="-4"/>
          <w:sz w:val="20"/>
          <w:szCs w:val="20"/>
          <w:lang w:eastAsia="en-US"/>
        </w:rPr>
        <w:t>infrastruktury informatycznej i świadczącym usługi wsparcia technicznego dla uczelnianych systemów informatycznych;</w:t>
      </w:r>
    </w:p>
    <w:p w14:paraId="1834554A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przechowywane będą przez okres niezbędny do realizacji celów określonych w pkt 3;</w:t>
      </w:r>
    </w:p>
    <w:p w14:paraId="2AB8C0CA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przedstawiciel zakładu pracy oraz zakładowy opiekun praktyk zawodowych posiada: </w:t>
      </w:r>
    </w:p>
    <w:p w14:paraId="0CC8D51C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dostępu do treści swoich danych osobowych,</w:t>
      </w:r>
    </w:p>
    <w:p w14:paraId="0FA450D7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sprostowania danych osobowych,</w:t>
      </w:r>
    </w:p>
    <w:p w14:paraId="2DBE0E64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usunięcia danych osobowych,</w:t>
      </w:r>
    </w:p>
    <w:p w14:paraId="6F3AD456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przenoszenia danych osobowych,</w:t>
      </w:r>
    </w:p>
    <w:p w14:paraId="3EF0E86B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ograniczenia przetwarzania danych osobowych,</w:t>
      </w:r>
    </w:p>
    <w:p w14:paraId="3B113068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prawo do wniesienia sprzeciwu,</w:t>
      </w:r>
    </w:p>
    <w:p w14:paraId="1D7ACFF6" w14:textId="77777777" w:rsidR="00291C6F" w:rsidRPr="002C7B44" w:rsidRDefault="00291C6F" w:rsidP="00291C6F">
      <w:pPr>
        <w:numPr>
          <w:ilvl w:val="0"/>
          <w:numId w:val="2"/>
        </w:numPr>
        <w:spacing w:after="0" w:line="276" w:lineRule="auto"/>
        <w:ind w:left="568" w:right="0" w:hanging="284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prawo do cofnięcia zgody w dowolnym momencie na przetwarzanie danych osobowych. </w:t>
      </w:r>
    </w:p>
    <w:p w14:paraId="0B88E377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369"/>
        <w:jc w:val="left"/>
        <w:rPr>
          <w:rFonts w:cs="Times New Roman"/>
          <w:color w:val="auto"/>
          <w:sz w:val="22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wycofanie zgody nie wpływa na zgodność z prawem przetwarzania,</w:t>
      </w:r>
      <w:r w:rsidRPr="002C7B44">
        <w:rPr>
          <w:rFonts w:cs="Times New Roman"/>
          <w:color w:val="auto"/>
          <w:sz w:val="22"/>
          <w:lang w:eastAsia="en-US"/>
        </w:rPr>
        <w:t xml:space="preserve">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którego dokonano na podstawie zgody przed jej cofnięciem;</w:t>
      </w:r>
    </w:p>
    <w:p w14:paraId="1D8B1091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369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przedstawiciel zakładu pracy/zakładowy opiekun praktyk zawodowych ma prawo do wniesienia skargi do Prezesa Urzędu Ochrony Danych</w:t>
      </w:r>
      <w:r w:rsidRPr="002C7B44">
        <w:rPr>
          <w:rFonts w:cs="Times New Roman"/>
          <w:color w:val="auto"/>
          <w:sz w:val="22"/>
          <w:lang w:eastAsia="en-US"/>
        </w:rPr>
        <w:t xml:space="preserve"> </w:t>
      </w: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Osobowych, gdy uzna, że przetwarzanie danych osobowych przedstawiciela zakładu pracy oraz zakładowego opiekuna praktyk zawodowych narusza przepisy RODO, na zasadach określonych w RODO;</w:t>
      </w:r>
    </w:p>
    <w:p w14:paraId="7B075753" w14:textId="77777777" w:rsidR="00291C6F" w:rsidRPr="002C7B44" w:rsidRDefault="00291C6F" w:rsidP="00291C6F">
      <w:pPr>
        <w:numPr>
          <w:ilvl w:val="0"/>
          <w:numId w:val="1"/>
        </w:numPr>
        <w:spacing w:after="0" w:line="276" w:lineRule="auto"/>
        <w:ind w:left="284" w:right="0" w:hanging="369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7B4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dane nie będą przetwarzane w sposób zautomatyzowany i nie będą poddawane profilowaniu.</w:t>
      </w:r>
    </w:p>
    <w:p w14:paraId="085AB69A" w14:textId="77777777" w:rsidR="00B5115A" w:rsidRDefault="00B5115A"/>
    <w:sectPr w:rsidR="00B5115A" w:rsidSect="00291C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291818">
    <w:abstractNumId w:val="0"/>
  </w:num>
  <w:num w:numId="2" w16cid:durableId="121130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6F"/>
    <w:rsid w:val="00291C6F"/>
    <w:rsid w:val="00B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0023"/>
  <w15:chartTrackingRefBased/>
  <w15:docId w15:val="{07394EC7-0A79-462C-BF51-549FF34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6F"/>
    <w:pPr>
      <w:spacing w:after="28" w:line="268" w:lineRule="auto"/>
      <w:ind w:left="677" w:right="113" w:hanging="43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291C6F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1C6F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HAnsi" w:hAnsiTheme="minorHAnsi" w:cstheme="minorBidi"/>
      <w:i/>
      <w:iCs/>
      <w:color w:val="auto"/>
      <w:sz w:val="22"/>
      <w:lang w:eastAsia="en-US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291C6F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1</cp:revision>
  <dcterms:created xsi:type="dcterms:W3CDTF">2022-10-19T08:53:00Z</dcterms:created>
  <dcterms:modified xsi:type="dcterms:W3CDTF">2022-10-19T08:54:00Z</dcterms:modified>
</cp:coreProperties>
</file>